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4D" w:rsidRDefault="00947F4D" w:rsidP="004138D6">
      <w:pPr>
        <w:jc w:val="center"/>
        <w:rPr>
          <w:rFonts w:ascii="Times New Roman" w:eastAsia="Times New Roman" w:hAnsi="Times New Roman" w:cs="Times New Roman"/>
          <w:b/>
          <w:bCs/>
          <w:color w:val="222222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Resposta Pedido de Esclarecimento PE 061/2020</w:t>
      </w:r>
    </w:p>
    <w:p w:rsidR="004138D6" w:rsidRPr="00947F4D" w:rsidRDefault="004138D6" w:rsidP="004138D6">
      <w:pPr>
        <w:shd w:val="clear" w:color="auto" w:fill="FFFFFF"/>
        <w:spacing w:after="0" w:line="293" w:lineRule="atLeast"/>
        <w:ind w:left="567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4138D6" w:rsidRPr="00947F4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947F4D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CS BRASIL FROTAS LTDA</w:t>
      </w:r>
      <w:r w:rsidRPr="00947F4D">
        <w:rPr>
          <w:rFonts w:ascii="Times New Roman" w:eastAsia="Times New Roman" w:hAnsi="Times New Roman" w:cs="Times New Roman"/>
          <w:color w:val="222222"/>
          <w:lang w:eastAsia="pt-BR"/>
        </w:rPr>
        <w:t>, pessoa jurídica de direito privado, inscrita no CNPJ/MF sob o nº 27.595.780/0001-16, com sede na Avenida Saraiva, nº 400, Sala 08, Brás Cubas, no Município de Mogi das Cruzes, Estado de São Paulo,  CEP 08745-140, por seu representante infra-assinado, vem,  em observância ao princípio da celeridade e eficiência, visando esclarecer pontos do Edital para garantir a ampla competitividade e possibilidade de maior participação de licitantes em busca do melhor preço para Contratante, apresentar os </w:t>
      </w:r>
      <w:r w:rsidRPr="00947F4D">
        <w:rPr>
          <w:rFonts w:ascii="Times New Roman" w:eastAsia="Times New Roman" w:hAnsi="Times New Roman" w:cs="Times New Roman"/>
          <w:b/>
          <w:bCs/>
          <w:color w:val="222222"/>
          <w:u w:val="single"/>
          <w:lang w:eastAsia="pt-BR"/>
        </w:rPr>
        <w:t>PEDIDOS DE ESCLARECIMENTOS</w:t>
      </w:r>
      <w:r w:rsidRPr="00947F4D">
        <w:rPr>
          <w:rFonts w:ascii="Times New Roman" w:eastAsia="Times New Roman" w:hAnsi="Times New Roman" w:cs="Times New Roman"/>
          <w:color w:val="222222"/>
          <w:lang w:eastAsia="pt-BR"/>
        </w:rPr>
        <w:t> descritos a seguir:</w:t>
      </w:r>
    </w:p>
    <w:p w:rsidR="004138D6" w:rsidRPr="00947F4D" w:rsidRDefault="004138D6" w:rsidP="00DC18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947F4D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 </w:t>
      </w:r>
    </w:p>
    <w:p w:rsidR="00947F4D" w:rsidRPr="00947F4D" w:rsidRDefault="00947F4D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138D6" w:rsidRPr="00947F4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47F4D">
        <w:rPr>
          <w:rFonts w:ascii="Times New Roman" w:eastAsia="Times New Roman" w:hAnsi="Times New Roman" w:cs="Times New Roman"/>
          <w:color w:val="000000" w:themeColor="text1"/>
          <w:lang w:eastAsia="pt-BR"/>
        </w:rPr>
        <w:t>Quanto ao Anexo I SINTESE DO TERMO DE REFERÊNCIA – DAS DESCRIÇÕES E ESPECIFICAÇÕES DO OBJETO:</w:t>
      </w:r>
    </w:p>
    <w:p w:rsidR="004138D6" w:rsidRPr="00947F4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138D6" w:rsidRPr="00947F4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47F4D">
        <w:rPr>
          <w:rFonts w:ascii="Times New Roman" w:eastAsia="Times New Roman" w:hAnsi="Times New Roman" w:cs="Times New Roman"/>
          <w:color w:val="000000" w:themeColor="text1"/>
          <w:lang w:eastAsia="pt-BR"/>
        </w:rPr>
        <w:t>Item 3 e 5:</w:t>
      </w:r>
    </w:p>
    <w:p w:rsidR="004138D6" w:rsidRPr="00947F4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47F4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Item 03 – Questionamos sobre a necessidade de ajuste de lombar, tendo em vista que </w:t>
      </w:r>
      <w:proofErr w:type="gramStart"/>
      <w:r w:rsidRPr="00947F4D">
        <w:rPr>
          <w:rFonts w:ascii="Times New Roman" w:eastAsia="Times New Roman" w:hAnsi="Times New Roman" w:cs="Times New Roman"/>
          <w:color w:val="000000" w:themeColor="text1"/>
          <w:lang w:eastAsia="pt-BR"/>
        </w:rPr>
        <w:t>apenas 01 modelo</w:t>
      </w:r>
      <w:proofErr w:type="gramEnd"/>
      <w:r w:rsidRPr="00947F4D">
        <w:rPr>
          <w:rFonts w:ascii="Times New Roman" w:eastAsia="Times New Roman" w:hAnsi="Times New Roman" w:cs="Times New Roman"/>
          <w:color w:val="000000" w:themeColor="text1"/>
          <w:lang w:eastAsia="pt-BR"/>
        </w:rPr>
        <w:t>, sendo ele o mais top de linha e com câmbio automático que atende a essa exigência. Esse item poderá ser desconsiderado?</w:t>
      </w:r>
    </w:p>
    <w:p w:rsidR="00DA4C18" w:rsidRPr="00947F4D" w:rsidRDefault="00DA4C18" w:rsidP="004138D6">
      <w:pPr>
        <w:pStyle w:val="PargrafodaLista"/>
        <w:rPr>
          <w:rFonts w:ascii="Times New Roman" w:eastAsia="Times New Roman" w:hAnsi="Times New Roman" w:cs="Times New Roman"/>
          <w:color w:val="FF0000"/>
          <w:lang w:eastAsia="pt-BR"/>
        </w:rPr>
      </w:pPr>
    </w:p>
    <w:p w:rsidR="004138D6" w:rsidRPr="006D5BDD" w:rsidRDefault="004138D6" w:rsidP="004138D6">
      <w:pPr>
        <w:pStyle w:val="PargrafodaLista"/>
        <w:rPr>
          <w:rFonts w:ascii="Times New Roman" w:eastAsia="Times New Roman" w:hAnsi="Times New Roman" w:cs="Times New Roman"/>
          <w:lang w:eastAsia="pt-BR"/>
        </w:rPr>
      </w:pPr>
      <w:r w:rsidRPr="006D5BDD">
        <w:rPr>
          <w:rFonts w:ascii="Times New Roman" w:eastAsia="Times New Roman" w:hAnsi="Times New Roman" w:cs="Times New Roman"/>
          <w:lang w:eastAsia="pt-BR"/>
        </w:rPr>
        <w:t>R - Não, devido as viagens de longa distância em todo o Estado de Mato Grosso, e necessário ao condutor.</w:t>
      </w:r>
    </w:p>
    <w:p w:rsidR="004138D6" w:rsidRPr="006D5BD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6D5BDD">
        <w:rPr>
          <w:rFonts w:ascii="Times New Roman" w:eastAsia="Times New Roman" w:hAnsi="Times New Roman" w:cs="Times New Roman"/>
          <w:lang w:eastAsia="pt-BR"/>
        </w:rPr>
        <w:t xml:space="preserve">2) Item 03 – Poderá ser ofertado pick-up com cilindrada de 2.0? Ainda sim considerando a potência solicitada. </w:t>
      </w:r>
      <w:proofErr w:type="spellStart"/>
      <w:r w:rsidRPr="006D5BDD">
        <w:rPr>
          <w:rFonts w:ascii="Times New Roman" w:eastAsia="Times New Roman" w:hAnsi="Times New Roman" w:cs="Times New Roman"/>
          <w:lang w:eastAsia="pt-BR"/>
        </w:rPr>
        <w:t>Ex</w:t>
      </w:r>
      <w:proofErr w:type="spellEnd"/>
      <w:r w:rsidRPr="006D5BDD">
        <w:rPr>
          <w:rFonts w:ascii="Times New Roman" w:eastAsia="Times New Roman" w:hAnsi="Times New Roman" w:cs="Times New Roman"/>
          <w:lang w:eastAsia="pt-BR"/>
        </w:rPr>
        <w:t xml:space="preserve">: </w:t>
      </w:r>
      <w:proofErr w:type="spellStart"/>
      <w:r w:rsidRPr="006D5BDD">
        <w:rPr>
          <w:rFonts w:ascii="Times New Roman" w:eastAsia="Times New Roman" w:hAnsi="Times New Roman" w:cs="Times New Roman"/>
          <w:lang w:eastAsia="pt-BR"/>
        </w:rPr>
        <w:t>Frontier</w:t>
      </w:r>
      <w:proofErr w:type="spellEnd"/>
      <w:r w:rsidRPr="006D5BDD">
        <w:rPr>
          <w:rFonts w:ascii="Times New Roman" w:eastAsia="Times New Roman" w:hAnsi="Times New Roman" w:cs="Times New Roman"/>
          <w:lang w:eastAsia="pt-BR"/>
        </w:rPr>
        <w:t>, L200, Ranger.</w:t>
      </w:r>
    </w:p>
    <w:p w:rsidR="009D0602" w:rsidRPr="006D5BDD" w:rsidRDefault="004138D6" w:rsidP="009D0602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6D5BDD">
        <w:rPr>
          <w:rFonts w:ascii="Times New Roman" w:eastAsia="Times New Roman" w:hAnsi="Times New Roman" w:cs="Times New Roman"/>
          <w:lang w:eastAsia="pt-BR"/>
        </w:rPr>
        <w:t xml:space="preserve">R </w:t>
      </w:r>
      <w:r w:rsidR="009D0602" w:rsidRPr="006D5BDD">
        <w:rPr>
          <w:rFonts w:ascii="Times New Roman" w:eastAsia="Times New Roman" w:hAnsi="Times New Roman" w:cs="Times New Roman"/>
          <w:lang w:eastAsia="pt-BR"/>
        </w:rPr>
        <w:t>–</w:t>
      </w:r>
      <w:r w:rsidRPr="006D5BDD">
        <w:rPr>
          <w:rFonts w:ascii="Times New Roman" w:eastAsia="Times New Roman" w:hAnsi="Times New Roman" w:cs="Times New Roman"/>
          <w:lang w:eastAsia="pt-BR"/>
        </w:rPr>
        <w:t xml:space="preserve"> </w:t>
      </w:r>
      <w:r w:rsidR="009D0602" w:rsidRPr="006D5BDD">
        <w:rPr>
          <w:rFonts w:ascii="Times New Roman" w:eastAsia="Times New Roman" w:hAnsi="Times New Roman" w:cs="Times New Roman"/>
          <w:lang w:eastAsia="pt-BR"/>
        </w:rPr>
        <w:t>Será considerada conforme TR e suas especificações, ou desde que não altere valores referente ao que se trata no Edital.</w:t>
      </w:r>
    </w:p>
    <w:p w:rsidR="004138D6" w:rsidRPr="006D5BD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4138D6" w:rsidRPr="006D5BD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6D5BDD">
        <w:rPr>
          <w:rFonts w:ascii="Times New Roman" w:eastAsia="Times New Roman" w:hAnsi="Times New Roman" w:cs="Times New Roman"/>
          <w:lang w:eastAsia="pt-BR"/>
        </w:rPr>
        <w:t>3) Item 03 – Poderá ser ofertado pick-up com câmbio automático?</w:t>
      </w:r>
    </w:p>
    <w:p w:rsidR="009D0602" w:rsidRPr="006D5BDD" w:rsidRDefault="009D0602" w:rsidP="009D0602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6D5BDD">
        <w:rPr>
          <w:rFonts w:ascii="Times New Roman" w:eastAsia="Times New Roman" w:hAnsi="Times New Roman" w:cs="Times New Roman"/>
          <w:lang w:eastAsia="pt-BR"/>
        </w:rPr>
        <w:t>R - Será considerada conforme TR e suas especificações, ou desde que não altere valores referente ao que se trata no Edital.</w:t>
      </w:r>
    </w:p>
    <w:p w:rsidR="009D0602" w:rsidRPr="006D5BDD" w:rsidRDefault="009D0602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4138D6" w:rsidRPr="006D5BD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6D5BDD">
        <w:rPr>
          <w:rFonts w:ascii="Times New Roman" w:eastAsia="Times New Roman" w:hAnsi="Times New Roman" w:cs="Times New Roman"/>
          <w:lang w:eastAsia="pt-BR"/>
        </w:rPr>
        <w:t>4) Item 05 – O que seria 02 eixos frontais e um traseiro? Poderia explicar melhor essa descrição? Pois acreditamos que está com um erro na escrita, pois não existe caminhões neste porte com 02 eixos dianteiros.</w:t>
      </w:r>
    </w:p>
    <w:p w:rsidR="00CC753E" w:rsidRPr="006D5BDD" w:rsidRDefault="00CC753E" w:rsidP="00CC753E">
      <w:pPr>
        <w:spacing w:line="240" w:lineRule="auto"/>
        <w:rPr>
          <w:rFonts w:ascii="Times New Roman" w:eastAsia="Times New Roman" w:hAnsi="Times New Roman" w:cs="Times New Roman"/>
          <w:lang w:eastAsia="pt-BR"/>
        </w:rPr>
      </w:pPr>
      <w:r w:rsidRPr="006D5BDD">
        <w:rPr>
          <w:rFonts w:ascii="Times New Roman" w:eastAsia="Times New Roman" w:hAnsi="Times New Roman" w:cs="Times New Roman"/>
          <w:lang w:eastAsia="pt-BR"/>
        </w:rPr>
        <w:fldChar w:fldCharType="begin"/>
      </w:r>
      <w:r w:rsidRPr="006D5BDD">
        <w:rPr>
          <w:rFonts w:ascii="Times New Roman" w:eastAsia="Times New Roman" w:hAnsi="Times New Roman" w:cs="Times New Roman"/>
          <w:lang w:eastAsia="pt-BR"/>
        </w:rPr>
        <w:instrText xml:space="preserve"> HYPERLINK "https://www.google.com/search?rlz=1C1GCEU_pt-BRBR867BR867&amp;source=univ&amp;tbm=isch&amp;q=Caminh%C3%A3o+com+2+EIXOS+FRONTAL+E+UM+TRASEIRO,+CAPACIDADE+M%C3%8DNIMA+DE+AT%C3%89+4+TONELADAS,+MEDIDAS+DE+2,2+M+DE+LARGURA+POR+7,2M+DE+COMPRIMENTO,+DIRE%C3%87%C3%83O+HIDR%C3%81ULICA&amp;sa=X&amp;ved=2ahUKEwjUs7eFsbDuAhVvGbkGHb-gApMQjJkEegQICxAB" </w:instrText>
      </w:r>
      <w:r w:rsidRPr="006D5BDD">
        <w:rPr>
          <w:rFonts w:ascii="Times New Roman" w:eastAsia="Times New Roman" w:hAnsi="Times New Roman" w:cs="Times New Roman"/>
          <w:lang w:eastAsia="pt-BR"/>
        </w:rPr>
        <w:fldChar w:fldCharType="separate"/>
      </w:r>
    </w:p>
    <w:p w:rsidR="00CC753E" w:rsidRPr="006D5BDD" w:rsidRDefault="00CC753E" w:rsidP="006D5BDD">
      <w:pPr>
        <w:spacing w:after="0" w:line="240" w:lineRule="auto"/>
        <w:ind w:right="180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6D5BDD">
        <w:rPr>
          <w:rFonts w:ascii="Times New Roman" w:eastAsia="Times New Roman" w:hAnsi="Times New Roman" w:cs="Times New Roman"/>
          <w:lang w:eastAsia="pt-BR"/>
        </w:rPr>
        <w:t>Imagens de Caminhão com 2 EIXOS FRONTAL E UM TRASEIRO, CAPACIDADE MÍNIMA DE ATÉ 4 TONELADAS, MEDIDAS DE 2,2 M DE LARGURA POR 7,2M DE COMPRIMENTO, DIREÇÃO HIDRÁULICA</w:t>
      </w:r>
    </w:p>
    <w:p w:rsidR="00CC753E" w:rsidRPr="00947F4D" w:rsidRDefault="00CC753E" w:rsidP="00CC753E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6D5BDD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CC753E" w:rsidRPr="00947F4D" w:rsidRDefault="00CC753E" w:rsidP="00CC753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lang w:eastAsia="pt-BR"/>
        </w:rPr>
      </w:pPr>
      <w:r w:rsidRPr="00947F4D">
        <w:rPr>
          <w:rFonts w:ascii="Times New Roman" w:eastAsia="Times New Roman" w:hAnsi="Times New Roman" w:cs="Times New Roman"/>
          <w:lang w:eastAsia="pt-BR"/>
        </w:rPr>
        <w:fldChar w:fldCharType="begin"/>
      </w:r>
      <w:r w:rsidRPr="00947F4D">
        <w:rPr>
          <w:rFonts w:ascii="Times New Roman" w:eastAsia="Times New Roman" w:hAnsi="Times New Roman" w:cs="Times New Roman"/>
          <w:lang w:eastAsia="pt-BR"/>
        </w:rPr>
        <w:instrText xml:space="preserve"> HYPERLINK "https://www.google.com/search?q=Caminh%C3%A3o+com+2+EIXOS+FRONTAL+E+UM+TRASEIRO,+CAPACIDADE+M%C3%8DNIMA+DE+AT%C3%89+4+TONELADAS,+MEDIDAS+DE+2,2+M+DE+LARGURA+POR+7,2M+DE+COMPRIMENTO,+DIRE%C3%87%C3%83O+HIDR%C3%81ULICA&amp;rlz=1C1GCEU_pt-BRBR867BR867&amp;tbm=isch&amp;source=iu&amp;ictx=1&amp;fir=iq1PLoPO9VuyFM%252CIUWrBQXKb5_hFM%252C_&amp;vet=1&amp;usg=AI4_-kQDphb5hkouuN5exlZWihT9HVkefg&amp;sa=X&amp;ved=2ahUKEwjUs7eFsbDuAhVvGbkGHb-gApMQ9QF6BAgWEAE" \l "imgrc=iq1PLoPO9VuyFM" </w:instrText>
      </w:r>
      <w:r w:rsidRPr="00947F4D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947F4D">
        <w:rPr>
          <w:rFonts w:ascii="Times New Roman" w:eastAsia="Times New Roman" w:hAnsi="Times New Roman" w:cs="Times New Roman"/>
          <w:noProof/>
          <w:color w:val="660099"/>
          <w:lang w:eastAsia="pt-BR"/>
        </w:rPr>
        <w:drawing>
          <wp:inline distT="0" distB="0" distL="0" distR="0">
            <wp:extent cx="3227325" cy="1809750"/>
            <wp:effectExtent l="0" t="0" r="0" b="0"/>
            <wp:docPr id="4" name="Imagem 4" descr="Resultado de imagem para Caminhão com 2 EIXOS FRONTAL E UM TRASEIRO, CAPACIDADE MÍNIMA DE ATÉ 4 TONELADAS, MEDIDAS DE 2,2 M DE LARGURA POR 7,2M DE COMPRIMENTO, DIREÇÃO HIDRÁULIC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3" descr="Resultado de imagem para Caminhão com 2 EIXOS FRONTAL E UM TRASEIRO, CAPACIDADE MÍNIMA DE ATÉ 4 TONELADAS, MEDIDAS DE 2,2 M DE LARGURA POR 7,2M DE COMPRIMENTO, DIREÇÃO HIDRÁULIC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293" cy="182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53E" w:rsidRPr="00947F4D" w:rsidRDefault="00CC753E" w:rsidP="00CC753E">
      <w:pPr>
        <w:spacing w:after="0" w:line="240" w:lineRule="auto"/>
        <w:textAlignment w:val="top"/>
        <w:rPr>
          <w:rFonts w:ascii="Times New Roman" w:eastAsia="Times New Roman" w:hAnsi="Times New Roman" w:cs="Times New Roman"/>
          <w:lang w:eastAsia="pt-BR"/>
        </w:rPr>
      </w:pPr>
      <w:r w:rsidRPr="00947F4D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CC753E" w:rsidRPr="00947F4D" w:rsidRDefault="00CC753E" w:rsidP="00CC753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lang w:eastAsia="pt-BR"/>
        </w:rPr>
      </w:pPr>
      <w:r w:rsidRPr="00947F4D">
        <w:rPr>
          <w:rFonts w:ascii="Times New Roman" w:eastAsia="Times New Roman" w:hAnsi="Times New Roman" w:cs="Times New Roman"/>
          <w:lang w:eastAsia="pt-BR"/>
        </w:rPr>
        <w:lastRenderedPageBreak/>
        <w:fldChar w:fldCharType="begin"/>
      </w:r>
      <w:r w:rsidRPr="00947F4D">
        <w:rPr>
          <w:rFonts w:ascii="Times New Roman" w:eastAsia="Times New Roman" w:hAnsi="Times New Roman" w:cs="Times New Roman"/>
          <w:lang w:eastAsia="pt-BR"/>
        </w:rPr>
        <w:instrText xml:space="preserve"> HYPERLINK "https://www.google.com/search?q=Caminh%C3%A3o+com+2+EIXOS+FRONTAL+E+UM+TRASEIRO,+CAPACIDADE+M%C3%8DNIMA+DE+AT%C3%89+4+TONELADAS,+MEDIDAS+DE+2,2+M+DE+LARGURA+POR+7,2M+DE+COMPRIMENTO,+DIRE%C3%87%C3%83O+HIDR%C3%81ULICA&amp;rlz=1C1GCEU_pt-BRBR867BR867&amp;tbm=isch&amp;source=iu&amp;ictx=1&amp;fir=Zay7br9Ne7sbNM%252CNvBMhV3t1BzyhM%252C_&amp;vet=1&amp;usg=AI4_-kTZgGl8UmfM6uK217N_VyWDQGxulw&amp;sa=X&amp;ved=2ahUKEwjUs7eFsbDuAhVvGbkGHb-gApMQ9QF6BAgVEAE" \l "imgrc=Zay7br9Ne7sbNM" </w:instrText>
      </w:r>
      <w:r w:rsidRPr="00947F4D">
        <w:rPr>
          <w:rFonts w:ascii="Times New Roman" w:eastAsia="Times New Roman" w:hAnsi="Times New Roman" w:cs="Times New Roman"/>
          <w:lang w:eastAsia="pt-BR"/>
        </w:rPr>
        <w:fldChar w:fldCharType="separate"/>
      </w:r>
    </w:p>
    <w:p w:rsidR="00CC753E" w:rsidRPr="00947F4D" w:rsidRDefault="00CC753E" w:rsidP="00CC753E">
      <w:pPr>
        <w:spacing w:after="0" w:line="240" w:lineRule="auto"/>
        <w:textAlignment w:val="top"/>
        <w:rPr>
          <w:rFonts w:ascii="Times New Roman" w:eastAsia="Times New Roman" w:hAnsi="Times New Roman" w:cs="Times New Roman"/>
          <w:lang w:eastAsia="pt-BR"/>
        </w:rPr>
      </w:pPr>
      <w:r w:rsidRPr="00947F4D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4138D6" w:rsidRPr="00276D70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276D70">
        <w:rPr>
          <w:rFonts w:ascii="Times New Roman" w:eastAsia="Times New Roman" w:hAnsi="Times New Roman" w:cs="Times New Roman"/>
          <w:lang w:eastAsia="pt-BR"/>
        </w:rPr>
        <w:t>5) Item 05 – Entendemos que a capacidade mínima de carga deverá ser de 04 toneladas, correto?</w:t>
      </w:r>
    </w:p>
    <w:p w:rsidR="00CC753E" w:rsidRPr="00276D70" w:rsidRDefault="00CC753E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276D70">
        <w:rPr>
          <w:rFonts w:ascii="Times New Roman" w:eastAsia="Times New Roman" w:hAnsi="Times New Roman" w:cs="Times New Roman"/>
          <w:lang w:eastAsia="pt-BR"/>
        </w:rPr>
        <w:t>R - Sim</w:t>
      </w:r>
    </w:p>
    <w:p w:rsidR="004138D6" w:rsidRPr="00947F4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138D6" w:rsidRPr="00947F4D" w:rsidRDefault="004138D6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proofErr w:type="gramStart"/>
      <w:r w:rsidRPr="00947F4D">
        <w:rPr>
          <w:rFonts w:ascii="Times New Roman" w:eastAsia="Times New Roman" w:hAnsi="Times New Roman" w:cs="Times New Roman"/>
          <w:color w:val="000000" w:themeColor="text1"/>
          <w:lang w:eastAsia="pt-BR"/>
        </w:rPr>
        <w:t>6) Poderia</w:t>
      </w:r>
      <w:proofErr w:type="gramEnd"/>
      <w:r w:rsidRPr="00947F4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disponibilizar fotos dos adesivos para facilitar a precificação?</w:t>
      </w:r>
    </w:p>
    <w:p w:rsidR="00CC753E" w:rsidRPr="00947F4D" w:rsidRDefault="00CC753E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:rsidR="00CC753E" w:rsidRPr="00947F4D" w:rsidRDefault="00CC753E" w:rsidP="004138D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947F4D">
        <w:rPr>
          <w:rFonts w:ascii="Times New Roman" w:hAnsi="Times New Roman" w:cs="Times New Roman"/>
          <w:noProof/>
          <w:color w:val="FF0000"/>
          <w:lang w:eastAsia="pt-BR"/>
        </w:rPr>
        <w:drawing>
          <wp:inline distT="0" distB="0" distL="0" distR="0" wp14:anchorId="076AB9E2" wp14:editId="2469C528">
            <wp:extent cx="3745356" cy="1314450"/>
            <wp:effectExtent l="0" t="0" r="7620" b="0"/>
            <wp:docPr id="1" name="Imagem 1" descr="C:\Users\andersonmartins\Downloads\Logo SES-MT vetor.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ersonmartins\Downloads\Logo SES-MT vetor.pdf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48" b="18884"/>
                    <a:stretch/>
                  </pic:blipFill>
                  <pic:spPr bwMode="auto">
                    <a:xfrm>
                      <a:off x="0" y="0"/>
                      <a:ext cx="3829729" cy="134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8D6" w:rsidRPr="00947F4D" w:rsidRDefault="004138D6" w:rsidP="004138D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47F4D">
        <w:rPr>
          <w:rFonts w:ascii="Times New Roman" w:eastAsia="Times New Roman" w:hAnsi="Times New Roman" w:cs="Times New Roman"/>
          <w:color w:val="000000" w:themeColor="text1"/>
          <w:lang w:eastAsia="pt-BR"/>
        </w:rPr>
        <w:t>                                         </w:t>
      </w:r>
    </w:p>
    <w:p w:rsidR="004138D6" w:rsidRPr="00947F4D" w:rsidRDefault="004138D6" w:rsidP="004138D6">
      <w:pPr>
        <w:rPr>
          <w:rFonts w:ascii="Times New Roman" w:hAnsi="Times New Roman" w:cs="Times New Roman"/>
          <w:color w:val="000000" w:themeColor="text1"/>
        </w:rPr>
      </w:pPr>
    </w:p>
    <w:p w:rsidR="006937F7" w:rsidRPr="00947F4D" w:rsidRDefault="00276D70">
      <w:pPr>
        <w:rPr>
          <w:rFonts w:ascii="Times New Roman" w:hAnsi="Times New Roman" w:cs="Times New Roman"/>
        </w:rPr>
      </w:pPr>
    </w:p>
    <w:sectPr w:rsidR="006937F7" w:rsidRPr="00947F4D" w:rsidSect="006D5BDD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9A1"/>
    <w:multiLevelType w:val="hybridMultilevel"/>
    <w:tmpl w:val="43E62C18"/>
    <w:lvl w:ilvl="0" w:tplc="3F2264B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EF332E"/>
    <w:multiLevelType w:val="hybridMultilevel"/>
    <w:tmpl w:val="10AA9BCA"/>
    <w:lvl w:ilvl="0" w:tplc="201894AC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E20A3D"/>
    <w:multiLevelType w:val="hybridMultilevel"/>
    <w:tmpl w:val="E4D45A46"/>
    <w:lvl w:ilvl="0" w:tplc="2F8EAED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2B7D43"/>
    <w:multiLevelType w:val="hybridMultilevel"/>
    <w:tmpl w:val="99106474"/>
    <w:lvl w:ilvl="0" w:tplc="5B2AB858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771939"/>
    <w:multiLevelType w:val="hybridMultilevel"/>
    <w:tmpl w:val="ADA07F38"/>
    <w:lvl w:ilvl="0" w:tplc="90DCE040">
      <w:start w:val="1"/>
      <w:numFmt w:val="lowerLetter"/>
      <w:lvlText w:val="%1)"/>
      <w:lvlJc w:val="left"/>
      <w:pPr>
        <w:ind w:left="1347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03C26D0"/>
    <w:multiLevelType w:val="hybridMultilevel"/>
    <w:tmpl w:val="F162E34A"/>
    <w:lvl w:ilvl="0" w:tplc="4A96F3B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D6"/>
    <w:rsid w:val="001E2F0A"/>
    <w:rsid w:val="00276D70"/>
    <w:rsid w:val="004138D6"/>
    <w:rsid w:val="004274CF"/>
    <w:rsid w:val="006D5BDD"/>
    <w:rsid w:val="00947F4D"/>
    <w:rsid w:val="009D0602"/>
    <w:rsid w:val="00B51566"/>
    <w:rsid w:val="00B66258"/>
    <w:rsid w:val="00CC753E"/>
    <w:rsid w:val="00DA4C18"/>
    <w:rsid w:val="00D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5C93"/>
  <w15:chartTrackingRefBased/>
  <w15:docId w15:val="{28361B01-8522-4E0E-9D88-CE454CA4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8D6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rsid w:val="00CC7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C75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C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5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86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search?q=Caminh%C3%A3o+com+2+EIXOS+FRONTAL+E+UM+TRASEIRO,+CAPACIDADE+M%C3%8DNIMA+DE+AT%C3%89+4+TONELADAS,+MEDIDAS+DE+2,2+M+DE+LARGURA+POR+7,2M+DE+COMPRIMENTO,+DIRE%C3%87%C3%83O+HIDR%C3%81ULICA&amp;rlz=1C1GCEU_pt-BRBR867BR867&amp;tbm=isch&amp;source=iu&amp;ictx=1&amp;fir=iq1PLoPO9VuyFM%252CIUWrBQXKb5_hFM%252C_&amp;vet=1&amp;usg=AI4_-kQDphb5hkouuN5exlZWihT9HVkefg&amp;sa=X&amp;ved=2ahUKEwjUs7eFsbDuAhVvGbkGHb-gApMQ9QF6BAgWEAE#imgrc=iq1PLoPO9Vuy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Henrique da Silva Martins</dc:creator>
  <cp:keywords/>
  <dc:description/>
  <cp:lastModifiedBy>Ideuzete Maria da Silva</cp:lastModifiedBy>
  <cp:revision>5</cp:revision>
  <dcterms:created xsi:type="dcterms:W3CDTF">2021-02-11T17:13:00Z</dcterms:created>
  <dcterms:modified xsi:type="dcterms:W3CDTF">2021-02-11T17:34:00Z</dcterms:modified>
</cp:coreProperties>
</file>